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:rsidRPr="008C6F63" w14:paraId="5E44D9BC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CD833BA" w14:textId="77777777" w:rsidR="006F6FA0" w:rsidRPr="005E3007" w:rsidRDefault="005E3007" w:rsidP="003510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Study to shew thyself approved unto God, a workman that </w:t>
            </w:r>
            <w:proofErr w:type="spellStart"/>
            <w:r w:rsidRPr="005E3007">
              <w:rPr>
                <w:rFonts w:ascii="Arial" w:hAnsi="Arial" w:cs="Arial"/>
                <w:sz w:val="24"/>
                <w:szCs w:val="24"/>
              </w:rPr>
              <w:t>needeth</w:t>
            </w:r>
            <w:proofErr w:type="spellEnd"/>
            <w:r w:rsidRPr="005E3007">
              <w:rPr>
                <w:rFonts w:ascii="Arial" w:hAnsi="Arial" w:cs="Arial"/>
                <w:sz w:val="24"/>
                <w:szCs w:val="24"/>
              </w:rPr>
              <w:t xml:space="preserve"> not to be ashamed, rightly dividing the word of truth.</w:t>
            </w:r>
          </w:p>
        </w:tc>
        <w:tc>
          <w:tcPr>
            <w:tcW w:w="432" w:type="dxa"/>
          </w:tcPr>
          <w:p w14:paraId="6D456054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98D56BA" w14:textId="77777777" w:rsidR="006F6FA0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>This book of the law shall not depart out of thy mouth; but thou shalt meditate therein day and night, that thou mayest observe to do according to all that is written therein: for then thou shalt make thy way prosperous, and then thou shalt have good success.</w:t>
            </w:r>
          </w:p>
        </w:tc>
      </w:tr>
      <w:tr w:rsidR="006F6FA0" w:rsidRPr="008C6F63" w14:paraId="0F00644D" w14:textId="77777777" w:rsidTr="003510FF">
        <w:trPr>
          <w:trHeight w:hRule="exact" w:val="288"/>
        </w:trPr>
        <w:tc>
          <w:tcPr>
            <w:tcW w:w="4680" w:type="dxa"/>
            <w:vAlign w:val="center"/>
          </w:tcPr>
          <w:p w14:paraId="1261FC08" w14:textId="77777777" w:rsidR="006F6FA0" w:rsidRPr="005E3007" w:rsidRDefault="009C35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C2   2 Timothy 2:15</w:t>
            </w:r>
          </w:p>
        </w:tc>
        <w:tc>
          <w:tcPr>
            <w:tcW w:w="432" w:type="dxa"/>
          </w:tcPr>
          <w:p w14:paraId="540E869D" w14:textId="77777777" w:rsidR="006F6FA0" w:rsidRPr="005E3007" w:rsidRDefault="006F6F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14:paraId="4C4F085B" w14:textId="77777777" w:rsidR="006F6FA0" w:rsidRPr="005E3007" w:rsidRDefault="009C35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C3   Josh</w:t>
            </w:r>
            <w:r w:rsidR="00B92E1F" w:rsidRPr="005E3007">
              <w:rPr>
                <w:rFonts w:ascii="Arial" w:hAnsi="Arial" w:cs="Arial"/>
                <w:b/>
                <w:sz w:val="24"/>
                <w:szCs w:val="24"/>
              </w:rPr>
              <w:t>ua</w:t>
            </w:r>
            <w:r w:rsidRPr="005E3007">
              <w:rPr>
                <w:rFonts w:ascii="Arial" w:hAnsi="Arial" w:cs="Arial"/>
                <w:b/>
                <w:sz w:val="24"/>
                <w:szCs w:val="24"/>
              </w:rPr>
              <w:t xml:space="preserve"> 1;8</w:t>
            </w:r>
          </w:p>
        </w:tc>
      </w:tr>
      <w:tr w:rsidR="006F6FA0" w:rsidRPr="008C6F63" w14:paraId="72F87D84" w14:textId="77777777" w:rsidTr="003510FF">
        <w:trPr>
          <w:trHeight w:hRule="exact" w:val="216"/>
        </w:trPr>
        <w:tc>
          <w:tcPr>
            <w:tcW w:w="4680" w:type="dxa"/>
            <w:vAlign w:val="center"/>
          </w:tcPr>
          <w:p w14:paraId="1D149E43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B084456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7326278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C6F63" w14:paraId="5D546595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41F42EAF" w14:textId="77777777" w:rsidR="006F6FA0" w:rsidRPr="005E3007" w:rsidRDefault="005E3007" w:rsidP="00CB0B8E">
            <w:pPr>
              <w:jc w:val="center"/>
              <w:rPr>
                <w:rFonts w:ascii="Arial" w:hAnsi="Arial" w:cs="Arial"/>
              </w:rPr>
            </w:pPr>
            <w:r w:rsidRPr="005E3007">
              <w:rPr>
                <w:rFonts w:ascii="Arial" w:hAnsi="Arial" w:cs="Arial"/>
              </w:rPr>
              <w:t xml:space="preserve">I beseech you therefore, brethren, by the mercies of God, that ye present your bodies a living sacrifice, holy, acceptable unto God, </w:t>
            </w:r>
            <w:r w:rsidRPr="005E3007">
              <w:rPr>
                <w:rFonts w:ascii="Arial" w:hAnsi="Arial" w:cs="Arial"/>
                <w:i/>
                <w:iCs/>
              </w:rPr>
              <w:t>which is</w:t>
            </w:r>
            <w:r w:rsidRPr="005E3007">
              <w:rPr>
                <w:rFonts w:ascii="Arial" w:hAnsi="Arial" w:cs="Arial"/>
              </w:rPr>
              <w:t xml:space="preserve"> your reasonable service. And be not conformed to this world: but be ye transformed by the renewing of your mind, that ye may prove what </w:t>
            </w:r>
            <w:r w:rsidRPr="005E3007">
              <w:rPr>
                <w:rFonts w:ascii="Arial" w:hAnsi="Arial" w:cs="Arial"/>
                <w:i/>
                <w:iCs/>
              </w:rPr>
              <w:t>is</w:t>
            </w:r>
            <w:r w:rsidRPr="005E3007">
              <w:rPr>
                <w:rFonts w:ascii="Arial" w:hAnsi="Arial" w:cs="Arial"/>
              </w:rPr>
              <w:t xml:space="preserve"> that good, and acceptable, and perfect, will of God.</w:t>
            </w:r>
          </w:p>
        </w:tc>
        <w:tc>
          <w:tcPr>
            <w:tcW w:w="432" w:type="dxa"/>
            <w:vAlign w:val="center"/>
          </w:tcPr>
          <w:p w14:paraId="4FAFC19F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4A3C6A2" w14:textId="77777777" w:rsidR="005E3007" w:rsidRPr="005E3007" w:rsidRDefault="005E3007" w:rsidP="003510F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He that hath my commandments, and </w:t>
            </w:r>
            <w:proofErr w:type="spellStart"/>
            <w:r w:rsidRPr="005E3007">
              <w:rPr>
                <w:rFonts w:ascii="Arial" w:hAnsi="Arial" w:cs="Arial"/>
                <w:sz w:val="24"/>
                <w:szCs w:val="24"/>
              </w:rPr>
              <w:t>keepeth</w:t>
            </w:r>
            <w:proofErr w:type="spellEnd"/>
            <w:r w:rsidRPr="005E3007">
              <w:rPr>
                <w:rFonts w:ascii="Arial" w:hAnsi="Arial" w:cs="Arial"/>
                <w:sz w:val="24"/>
                <w:szCs w:val="24"/>
              </w:rPr>
              <w:t xml:space="preserve"> them, he it is that loveth me: and he that loveth me shall be loved of my Father, and I will love him, and will manifest myself to him.</w:t>
            </w:r>
          </w:p>
          <w:p w14:paraId="3A07EE79" w14:textId="77777777" w:rsidR="006F6FA0" w:rsidRPr="005E3007" w:rsidRDefault="006F6FA0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C6F63" w14:paraId="53252919" w14:textId="77777777" w:rsidTr="003510FF">
        <w:trPr>
          <w:trHeight w:hRule="exact" w:val="288"/>
        </w:trPr>
        <w:tc>
          <w:tcPr>
            <w:tcW w:w="4680" w:type="dxa"/>
            <w:vAlign w:val="center"/>
          </w:tcPr>
          <w:p w14:paraId="09C9E5DD" w14:textId="77777777" w:rsidR="006F6FA0" w:rsidRPr="005E3007" w:rsidRDefault="009C35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C4   Romans 12:1,2</w:t>
            </w:r>
          </w:p>
        </w:tc>
        <w:tc>
          <w:tcPr>
            <w:tcW w:w="432" w:type="dxa"/>
          </w:tcPr>
          <w:p w14:paraId="218415DF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347C388" w14:textId="77777777" w:rsidR="006F6FA0" w:rsidRPr="005E3007" w:rsidRDefault="009C350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C5   John 14:21</w:t>
            </w:r>
          </w:p>
        </w:tc>
      </w:tr>
      <w:tr w:rsidR="006F6FA0" w:rsidRPr="008C6F63" w14:paraId="20F024AD" w14:textId="77777777" w:rsidTr="003510FF">
        <w:trPr>
          <w:trHeight w:hRule="exact" w:val="216"/>
        </w:trPr>
        <w:tc>
          <w:tcPr>
            <w:tcW w:w="4680" w:type="dxa"/>
            <w:vAlign w:val="center"/>
          </w:tcPr>
          <w:p w14:paraId="53A6851D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64D8BFE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58005CAC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C6F63" w14:paraId="7F552E61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37BBD3CB" w14:textId="77777777" w:rsidR="006F6FA0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And he said to </w:t>
            </w:r>
            <w:r w:rsidRPr="005E3007">
              <w:rPr>
                <w:rFonts w:ascii="Arial" w:hAnsi="Arial" w:cs="Arial"/>
                <w:i/>
                <w:iCs/>
                <w:sz w:val="24"/>
                <w:szCs w:val="24"/>
              </w:rPr>
              <w:t>them</w:t>
            </w:r>
            <w:r w:rsidRPr="005E3007">
              <w:rPr>
                <w:rFonts w:ascii="Arial" w:hAnsi="Arial" w:cs="Arial"/>
                <w:sz w:val="24"/>
                <w:szCs w:val="24"/>
              </w:rPr>
              <w:t xml:space="preserve"> all, </w:t>
            </w:r>
            <w:proofErr w:type="gramStart"/>
            <w:r w:rsidRPr="005E3007">
              <w:rPr>
                <w:rFonts w:ascii="Arial" w:hAnsi="Arial" w:cs="Arial"/>
                <w:sz w:val="24"/>
                <w:szCs w:val="24"/>
              </w:rPr>
              <w:t>If</w:t>
            </w:r>
            <w:proofErr w:type="gramEnd"/>
            <w:r w:rsidRPr="005E3007">
              <w:rPr>
                <w:rFonts w:ascii="Arial" w:hAnsi="Arial" w:cs="Arial"/>
                <w:sz w:val="24"/>
                <w:szCs w:val="24"/>
              </w:rPr>
              <w:t xml:space="preserve"> any </w:t>
            </w:r>
            <w:r w:rsidRPr="005E3007">
              <w:rPr>
                <w:rFonts w:ascii="Arial" w:hAnsi="Arial" w:cs="Arial"/>
                <w:i/>
                <w:iCs/>
                <w:sz w:val="24"/>
                <w:szCs w:val="24"/>
              </w:rPr>
              <w:t>man</w:t>
            </w:r>
            <w:r w:rsidRPr="005E3007">
              <w:rPr>
                <w:rFonts w:ascii="Arial" w:hAnsi="Arial" w:cs="Arial"/>
                <w:sz w:val="24"/>
                <w:szCs w:val="24"/>
              </w:rPr>
              <w:t xml:space="preserve"> will come after me, let him deny himself, and take up his cross daily, and follow me.</w:t>
            </w:r>
          </w:p>
        </w:tc>
        <w:tc>
          <w:tcPr>
            <w:tcW w:w="432" w:type="dxa"/>
          </w:tcPr>
          <w:p w14:paraId="3BB8EF82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40C9231F" w14:textId="77777777" w:rsidR="006F6FA0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Verily, verily, I say unto you, </w:t>
            </w:r>
            <w:proofErr w:type="gramStart"/>
            <w:r w:rsidRPr="005E3007">
              <w:rPr>
                <w:rFonts w:ascii="Arial" w:hAnsi="Arial" w:cs="Arial"/>
                <w:sz w:val="24"/>
                <w:szCs w:val="24"/>
              </w:rPr>
              <w:t>Except</w:t>
            </w:r>
            <w:proofErr w:type="gramEnd"/>
            <w:r w:rsidRPr="005E3007">
              <w:rPr>
                <w:rFonts w:ascii="Arial" w:hAnsi="Arial" w:cs="Arial"/>
                <w:sz w:val="24"/>
                <w:szCs w:val="24"/>
              </w:rPr>
              <w:t xml:space="preserve"> a corn of wheat fall into the ground and die, it </w:t>
            </w:r>
            <w:proofErr w:type="spellStart"/>
            <w:r w:rsidRPr="005E3007">
              <w:rPr>
                <w:rFonts w:ascii="Arial" w:hAnsi="Arial" w:cs="Arial"/>
                <w:sz w:val="24"/>
                <w:szCs w:val="24"/>
              </w:rPr>
              <w:t>abideth</w:t>
            </w:r>
            <w:proofErr w:type="spellEnd"/>
            <w:r w:rsidRPr="005E3007">
              <w:rPr>
                <w:rFonts w:ascii="Arial" w:hAnsi="Arial" w:cs="Arial"/>
                <w:sz w:val="24"/>
                <w:szCs w:val="24"/>
              </w:rPr>
              <w:t xml:space="preserve"> alone: but if it die, it bringeth forth much fruit.</w:t>
            </w:r>
          </w:p>
        </w:tc>
      </w:tr>
      <w:tr w:rsidR="006F6FA0" w:rsidRPr="008C6F63" w14:paraId="6179C9CF" w14:textId="77777777" w:rsidTr="003510FF">
        <w:trPr>
          <w:trHeight w:hRule="exact" w:val="288"/>
        </w:trPr>
        <w:tc>
          <w:tcPr>
            <w:tcW w:w="4680" w:type="dxa"/>
            <w:vAlign w:val="center"/>
          </w:tcPr>
          <w:p w14:paraId="01E14271" w14:textId="77777777" w:rsidR="006F6FA0" w:rsidRPr="005E3007" w:rsidRDefault="009C3508" w:rsidP="00CB0B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C6  Luke 9:23</w:t>
            </w:r>
          </w:p>
        </w:tc>
        <w:tc>
          <w:tcPr>
            <w:tcW w:w="432" w:type="dxa"/>
          </w:tcPr>
          <w:p w14:paraId="39BE9EA0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0D83518" w14:textId="77777777" w:rsidR="006F6FA0" w:rsidRPr="005E3007" w:rsidRDefault="00B607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C7   John 12:24</w:t>
            </w:r>
          </w:p>
        </w:tc>
      </w:tr>
      <w:tr w:rsidR="006F6FA0" w:rsidRPr="008C6F63" w14:paraId="7DE84C08" w14:textId="77777777" w:rsidTr="003510FF">
        <w:trPr>
          <w:trHeight w:hRule="exact" w:val="216"/>
        </w:trPr>
        <w:tc>
          <w:tcPr>
            <w:tcW w:w="4680" w:type="dxa"/>
            <w:vAlign w:val="center"/>
          </w:tcPr>
          <w:p w14:paraId="18400037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6A54F4AD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583B819D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C6F63" w14:paraId="5AD95D34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3B9D39A" w14:textId="77777777" w:rsidR="006F6FA0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I am the vine, ye </w:t>
            </w:r>
            <w:r w:rsidRPr="005E3007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5E3007">
              <w:rPr>
                <w:rFonts w:ascii="Arial" w:hAnsi="Arial" w:cs="Arial"/>
                <w:sz w:val="24"/>
                <w:szCs w:val="24"/>
              </w:rPr>
              <w:t xml:space="preserve"> the branches: He that </w:t>
            </w:r>
            <w:proofErr w:type="spellStart"/>
            <w:r w:rsidRPr="005E3007">
              <w:rPr>
                <w:rFonts w:ascii="Arial" w:hAnsi="Arial" w:cs="Arial"/>
                <w:sz w:val="24"/>
                <w:szCs w:val="24"/>
              </w:rPr>
              <w:t>abideth</w:t>
            </w:r>
            <w:proofErr w:type="spellEnd"/>
            <w:r w:rsidRPr="005E3007">
              <w:rPr>
                <w:rFonts w:ascii="Arial" w:hAnsi="Arial" w:cs="Arial"/>
                <w:sz w:val="24"/>
                <w:szCs w:val="24"/>
              </w:rPr>
              <w:t xml:space="preserve"> in me, and I in him, the same bringeth forth much fruit: for without me ye can do nothing.</w:t>
            </w:r>
          </w:p>
        </w:tc>
        <w:tc>
          <w:tcPr>
            <w:tcW w:w="432" w:type="dxa"/>
          </w:tcPr>
          <w:p w14:paraId="1AF7AF29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B07872C" w14:textId="77777777" w:rsidR="006F6FA0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For in that he himself hath suffered being tempted, he is able to </w:t>
            </w:r>
            <w:proofErr w:type="spellStart"/>
            <w:r w:rsidRPr="005E3007">
              <w:rPr>
                <w:rFonts w:ascii="Arial" w:hAnsi="Arial" w:cs="Arial"/>
                <w:sz w:val="24"/>
                <w:szCs w:val="24"/>
              </w:rPr>
              <w:t>succour</w:t>
            </w:r>
            <w:proofErr w:type="spellEnd"/>
            <w:r w:rsidRPr="005E3007">
              <w:rPr>
                <w:rFonts w:ascii="Arial" w:hAnsi="Arial" w:cs="Arial"/>
                <w:sz w:val="24"/>
                <w:szCs w:val="24"/>
              </w:rPr>
              <w:t xml:space="preserve"> them that are tempted.</w:t>
            </w:r>
          </w:p>
        </w:tc>
      </w:tr>
      <w:tr w:rsidR="006F6FA0" w:rsidRPr="008C6F63" w14:paraId="2BD9163F" w14:textId="77777777" w:rsidTr="003510FF">
        <w:trPr>
          <w:trHeight w:hRule="exact" w:val="288"/>
        </w:trPr>
        <w:tc>
          <w:tcPr>
            <w:tcW w:w="4680" w:type="dxa"/>
            <w:vAlign w:val="center"/>
          </w:tcPr>
          <w:p w14:paraId="5FD972E6" w14:textId="77777777" w:rsidR="006F6FA0" w:rsidRPr="005E3007" w:rsidRDefault="00B607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C8   John 15:5</w:t>
            </w:r>
          </w:p>
        </w:tc>
        <w:tc>
          <w:tcPr>
            <w:tcW w:w="432" w:type="dxa"/>
          </w:tcPr>
          <w:p w14:paraId="3419C7AF" w14:textId="77777777" w:rsidR="006F6FA0" w:rsidRPr="005E3007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5C0E4E27" w14:textId="77777777" w:rsidR="006F6FA0" w:rsidRPr="005E3007" w:rsidRDefault="00B607D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C9   Hebrew 2:18</w:t>
            </w:r>
          </w:p>
        </w:tc>
      </w:tr>
      <w:tr w:rsidR="00CB0B8E" w:rsidRPr="008C6F63" w14:paraId="5B5C7E70" w14:textId="77777777" w:rsidTr="003510FF">
        <w:trPr>
          <w:trHeight w:hRule="exact" w:val="216"/>
        </w:trPr>
        <w:tc>
          <w:tcPr>
            <w:tcW w:w="4680" w:type="dxa"/>
            <w:vAlign w:val="center"/>
          </w:tcPr>
          <w:p w14:paraId="42372DD4" w14:textId="77777777" w:rsidR="00CB0B8E" w:rsidRPr="005E3007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59E5E7AB" w14:textId="77777777" w:rsidR="00CB0B8E" w:rsidRPr="005E3007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3F57A2A" w14:textId="77777777" w:rsidR="00CB0B8E" w:rsidRPr="005E3007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:rsidRPr="008C6F63" w14:paraId="3BEF0B45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066B7F15" w14:textId="77777777" w:rsidR="00CB0B8E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Wherewithal shall a young man cleanse his way? by taking heed </w:t>
            </w:r>
            <w:r w:rsidRPr="005E3007">
              <w:rPr>
                <w:rFonts w:ascii="Arial" w:hAnsi="Arial" w:cs="Arial"/>
                <w:i/>
                <w:iCs/>
                <w:sz w:val="24"/>
                <w:szCs w:val="24"/>
              </w:rPr>
              <w:t>thereto</w:t>
            </w:r>
            <w:r w:rsidRPr="005E3007">
              <w:rPr>
                <w:rFonts w:ascii="Arial" w:hAnsi="Arial" w:cs="Arial"/>
                <w:sz w:val="24"/>
                <w:szCs w:val="24"/>
              </w:rPr>
              <w:t xml:space="preserve"> according to thy word.  With my whole heart have I sought thee: O let me not wander from thy commandments.  Thy word have I hid in mine heart, that I might not sin against thee.</w:t>
            </w:r>
          </w:p>
        </w:tc>
        <w:tc>
          <w:tcPr>
            <w:tcW w:w="432" w:type="dxa"/>
          </w:tcPr>
          <w:p w14:paraId="64F70DC9" w14:textId="77777777" w:rsidR="00CB0B8E" w:rsidRPr="005E3007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4D8CAF5" w14:textId="77777777" w:rsidR="00CB0B8E" w:rsidRPr="005E3007" w:rsidRDefault="005E3007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E3007">
              <w:rPr>
                <w:rFonts w:ascii="Arial" w:hAnsi="Arial" w:cs="Arial"/>
                <w:sz w:val="24"/>
                <w:szCs w:val="24"/>
              </w:rPr>
              <w:t xml:space="preserve">Love not the world, neither the things </w:t>
            </w:r>
            <w:r w:rsidRPr="005E3007">
              <w:rPr>
                <w:rFonts w:ascii="Arial" w:hAnsi="Arial" w:cs="Arial"/>
                <w:i/>
                <w:iCs/>
                <w:sz w:val="24"/>
                <w:szCs w:val="24"/>
              </w:rPr>
              <w:t>that are</w:t>
            </w:r>
            <w:r w:rsidRPr="005E3007">
              <w:rPr>
                <w:rFonts w:ascii="Arial" w:hAnsi="Arial" w:cs="Arial"/>
                <w:sz w:val="24"/>
                <w:szCs w:val="24"/>
              </w:rPr>
              <w:t xml:space="preserve"> in the world. If any man </w:t>
            </w:r>
            <w:proofErr w:type="gramStart"/>
            <w:r w:rsidRPr="005E3007">
              <w:rPr>
                <w:rFonts w:ascii="Arial" w:hAnsi="Arial" w:cs="Arial"/>
                <w:sz w:val="24"/>
                <w:szCs w:val="24"/>
              </w:rPr>
              <w:t>love</w:t>
            </w:r>
            <w:proofErr w:type="gramEnd"/>
            <w:r w:rsidRPr="005E3007">
              <w:rPr>
                <w:rFonts w:ascii="Arial" w:hAnsi="Arial" w:cs="Arial"/>
                <w:sz w:val="24"/>
                <w:szCs w:val="24"/>
              </w:rPr>
              <w:t xml:space="preserve"> the world, the love of the Father is not in him. For all that </w:t>
            </w:r>
            <w:r w:rsidRPr="005E3007">
              <w:rPr>
                <w:rFonts w:ascii="Arial" w:hAnsi="Arial" w:cs="Arial"/>
                <w:i/>
                <w:iCs/>
                <w:sz w:val="24"/>
                <w:szCs w:val="24"/>
              </w:rPr>
              <w:t>is</w:t>
            </w:r>
            <w:r w:rsidRPr="005E3007">
              <w:rPr>
                <w:rFonts w:ascii="Arial" w:hAnsi="Arial" w:cs="Arial"/>
                <w:sz w:val="24"/>
                <w:szCs w:val="24"/>
              </w:rPr>
              <w:t xml:space="preserve"> in the world, the lust of the flesh, and the lust of the eyes, and the pride of life, is not of the Father, but is of the world.</w:t>
            </w:r>
          </w:p>
        </w:tc>
      </w:tr>
      <w:tr w:rsidR="00546AF7" w:rsidRPr="008C6F63" w14:paraId="2D3C0B8A" w14:textId="77777777" w:rsidTr="003510FF">
        <w:trPr>
          <w:trHeight w:hRule="exact" w:val="288"/>
        </w:trPr>
        <w:tc>
          <w:tcPr>
            <w:tcW w:w="4680" w:type="dxa"/>
            <w:vAlign w:val="center"/>
          </w:tcPr>
          <w:p w14:paraId="5C90300E" w14:textId="77777777" w:rsidR="00546AF7" w:rsidRPr="005E3007" w:rsidRDefault="00B607D4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C10  Psalms 119:9-11</w:t>
            </w:r>
          </w:p>
        </w:tc>
        <w:tc>
          <w:tcPr>
            <w:tcW w:w="432" w:type="dxa"/>
          </w:tcPr>
          <w:p w14:paraId="229068B2" w14:textId="77777777" w:rsidR="00546AF7" w:rsidRPr="005E3007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190D45D0" w14:textId="77777777" w:rsidR="00546AF7" w:rsidRPr="005E3007" w:rsidRDefault="00B607D4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E3007">
              <w:rPr>
                <w:rFonts w:ascii="Arial" w:hAnsi="Arial" w:cs="Arial"/>
                <w:b/>
                <w:sz w:val="24"/>
                <w:szCs w:val="24"/>
              </w:rPr>
              <w:t>C11  1 John 2:15,16</w:t>
            </w:r>
          </w:p>
        </w:tc>
      </w:tr>
    </w:tbl>
    <w:p w14:paraId="739371D7" w14:textId="77777777" w:rsidR="006C1212" w:rsidRPr="008C6F63" w:rsidRDefault="006C1212" w:rsidP="00B152D9">
      <w:pPr>
        <w:rPr>
          <w:rFonts w:ascii="Arial" w:hAnsi="Arial" w:cs="Arial"/>
          <w:sz w:val="24"/>
          <w:szCs w:val="24"/>
        </w:rPr>
      </w:pPr>
    </w:p>
    <w:sectPr w:rsidR="006C1212" w:rsidRPr="008C6F63" w:rsidSect="00CE280B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sTA3NzS0MLQwM7VU0lEKTi0uzszPAykwrAUAh5HMniwAAAA="/>
  </w:docVars>
  <w:rsids>
    <w:rsidRoot w:val="00EA01A4"/>
    <w:rsid w:val="00147D21"/>
    <w:rsid w:val="00291B8A"/>
    <w:rsid w:val="003510FF"/>
    <w:rsid w:val="004A09B7"/>
    <w:rsid w:val="004B4634"/>
    <w:rsid w:val="004E651D"/>
    <w:rsid w:val="00546AF7"/>
    <w:rsid w:val="005A67F0"/>
    <w:rsid w:val="005E3007"/>
    <w:rsid w:val="005E5064"/>
    <w:rsid w:val="005E7184"/>
    <w:rsid w:val="00625BD2"/>
    <w:rsid w:val="006C1212"/>
    <w:rsid w:val="006F6FA0"/>
    <w:rsid w:val="0078230E"/>
    <w:rsid w:val="00786BA4"/>
    <w:rsid w:val="007B7CA2"/>
    <w:rsid w:val="007F7543"/>
    <w:rsid w:val="008324E2"/>
    <w:rsid w:val="008C6F63"/>
    <w:rsid w:val="008D7140"/>
    <w:rsid w:val="009245AB"/>
    <w:rsid w:val="009B6F42"/>
    <w:rsid w:val="009C3508"/>
    <w:rsid w:val="00AF0101"/>
    <w:rsid w:val="00B152D9"/>
    <w:rsid w:val="00B607D4"/>
    <w:rsid w:val="00B92E1F"/>
    <w:rsid w:val="00BE1557"/>
    <w:rsid w:val="00C8314F"/>
    <w:rsid w:val="00CB0B8E"/>
    <w:rsid w:val="00CE280B"/>
    <w:rsid w:val="00DC29E2"/>
    <w:rsid w:val="00DF05D8"/>
    <w:rsid w:val="00E13636"/>
    <w:rsid w:val="00EA01A4"/>
    <w:rsid w:val="00F6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D71E4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1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CBB0-749B-4F1D-9BF6-70D941424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417</Words>
  <Characters>1716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2021-07-23T20:00:00Z</cp:lastPrinted>
  <dcterms:created xsi:type="dcterms:W3CDTF">2024-02-01T08:15:00Z</dcterms:created>
  <dcterms:modified xsi:type="dcterms:W3CDTF">2024-02-01T08:15:00Z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89f27cde29507545f29fa004d9d2110b7021912010203a2edabd55abfd00c1c4</vt:lpwstr>
  </property>
</Properties>
</file>